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бщественное 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бъединение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proofErr w:type="spellStart"/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Taiburyl</w:t>
            </w:r>
            <w:proofErr w:type="spellEnd"/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 xml:space="preserve">Казахстан, </w:t>
            </w:r>
            <w:proofErr w:type="spellStart"/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proofErr w:type="gramStart"/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.А</w:t>
            </w:r>
            <w:proofErr w:type="gramEnd"/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стана</w:t>
            </w:r>
            <w:proofErr w:type="spellEnd"/>
            <w:r w:rsidRPr="00EC2F1B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="004E1841">
              <w:rPr>
                <w:rFonts w:ascii="Times New Roman" w:hAnsi="Times New Roman" w:cs="Times New Roman"/>
                <w:sz w:val="40"/>
                <w:szCs w:val="40"/>
              </w:rPr>
              <w:t>ул.</w:t>
            </w: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Иманова</w:t>
            </w:r>
            <w:proofErr w:type="spellEnd"/>
            <w:r w:rsidRPr="00EC2F1B">
              <w:rPr>
                <w:rFonts w:ascii="Times New Roman" w:hAnsi="Times New Roman" w:cs="Times New Roman"/>
                <w:sz w:val="40"/>
                <w:szCs w:val="40"/>
              </w:rPr>
              <w:t xml:space="preserve"> 50</w:t>
            </w:r>
            <w:r w:rsidR="004E184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 xml:space="preserve"> к</w:t>
            </w:r>
            <w:r w:rsidR="004E1841">
              <w:rPr>
                <w:rFonts w:ascii="Times New Roman" w:hAnsi="Times New Roman" w:cs="Times New Roman"/>
                <w:sz w:val="40"/>
                <w:szCs w:val="40"/>
              </w:rPr>
              <w:t>аб.</w:t>
            </w: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515</w:t>
            </w:r>
          </w:p>
        </w:tc>
      </w:tr>
      <w:tr w:rsidR="004E1841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1" w:rsidRPr="00EC2F1B" w:rsidRDefault="004E1841" w:rsidP="004E184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Тел/факс: 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+7 (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7172</w:t>
            </w: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) 37-31-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87</w:t>
            </w:r>
          </w:p>
        </w:tc>
      </w:tr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БИН 130 840 014 532</w:t>
            </w:r>
          </w:p>
        </w:tc>
      </w:tr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 xml:space="preserve">ИИК 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KZ 735 49C 039 8R8 003 426</w:t>
            </w:r>
          </w:p>
        </w:tc>
      </w:tr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Филиал АО «</w:t>
            </w:r>
            <w:proofErr w:type="spellStart"/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Qazaq</w:t>
            </w:r>
            <w:proofErr w:type="spellEnd"/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Banki</w:t>
            </w:r>
            <w:proofErr w:type="spellEnd"/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</w:tr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 xml:space="preserve">БИК 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SENIKZKA</w:t>
            </w: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 xml:space="preserve">   КБЕ 18       КНП 119</w:t>
            </w:r>
          </w:p>
        </w:tc>
      </w:tr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Код ОКПО </w:t>
            </w:r>
            <w:r w:rsidRPr="00EC2F1B">
              <w:rPr>
                <w:rFonts w:ascii="Times New Roman" w:hAnsi="Times New Roman" w:cs="Times New Roman"/>
                <w:sz w:val="40"/>
                <w:szCs w:val="40"/>
              </w:rPr>
              <w:t>52224619</w:t>
            </w:r>
            <w:r w:rsidRPr="00EC2F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         ОКЭД 94990</w:t>
            </w:r>
          </w:p>
        </w:tc>
      </w:tr>
      <w:tr w:rsidR="00ED04ED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EC2F1B" w:rsidRDefault="00ED04ED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</w:tr>
      <w:tr w:rsidR="00DF00EF" w:rsidRPr="00EC2F1B" w:rsidTr="00EC2F1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F" w:rsidRPr="00EC2F1B" w:rsidRDefault="00DF00EF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EC2F1B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Основание платежа – спонсорская помощь</w:t>
            </w:r>
          </w:p>
        </w:tc>
      </w:tr>
    </w:tbl>
    <w:p w:rsidR="00ED04ED" w:rsidRPr="00EC2F1B" w:rsidRDefault="00ED04ED" w:rsidP="00266A7B">
      <w:pPr>
        <w:rPr>
          <w:rFonts w:ascii="Times New Roman" w:hAnsi="Times New Roman" w:cs="Times New Roman"/>
          <w:lang w:val="en-US"/>
        </w:rPr>
      </w:pPr>
    </w:p>
    <w:sectPr w:rsidR="00ED04ED" w:rsidRPr="00EC2F1B" w:rsidSect="006961A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5"/>
    <w:rsid w:val="00266A7B"/>
    <w:rsid w:val="00277929"/>
    <w:rsid w:val="004A4120"/>
    <w:rsid w:val="004E1841"/>
    <w:rsid w:val="00683C16"/>
    <w:rsid w:val="006961A4"/>
    <w:rsid w:val="0087296C"/>
    <w:rsid w:val="008B609E"/>
    <w:rsid w:val="00962865"/>
    <w:rsid w:val="00964D35"/>
    <w:rsid w:val="00BC4B7F"/>
    <w:rsid w:val="00DF00EF"/>
    <w:rsid w:val="00EC2F1B"/>
    <w:rsid w:val="00E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Dom</cp:lastModifiedBy>
  <cp:revision>22</cp:revision>
  <cp:lastPrinted>2013-09-11T06:13:00Z</cp:lastPrinted>
  <dcterms:created xsi:type="dcterms:W3CDTF">2013-09-11T06:12:00Z</dcterms:created>
  <dcterms:modified xsi:type="dcterms:W3CDTF">2013-10-01T07:57:00Z</dcterms:modified>
</cp:coreProperties>
</file>